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360EC" w14:textId="77777777" w:rsidR="00090CFD" w:rsidRPr="00D41B13" w:rsidRDefault="00090CFD" w:rsidP="00D41B13">
      <w:pPr>
        <w:widowControl w:val="0"/>
        <w:tabs>
          <w:tab w:val="left" w:pos="284"/>
        </w:tabs>
        <w:autoSpaceDE w:val="0"/>
        <w:autoSpaceDN w:val="0"/>
        <w:adjustRightInd w:val="0"/>
        <w:rPr>
          <w:rFonts w:ascii="Avenir Book" w:hAnsi="Avenir Book" w:cs="Arial"/>
          <w:color w:val="000000"/>
          <w:sz w:val="20"/>
          <w:szCs w:val="20"/>
        </w:rPr>
      </w:pPr>
    </w:p>
    <w:p w14:paraId="183A02E5" w14:textId="77777777" w:rsidR="00090CFD" w:rsidRPr="00D41B13" w:rsidRDefault="00090CFD" w:rsidP="00D41B13">
      <w:pPr>
        <w:widowControl w:val="0"/>
        <w:tabs>
          <w:tab w:val="left" w:pos="7087"/>
        </w:tabs>
        <w:autoSpaceDE w:val="0"/>
        <w:autoSpaceDN w:val="0"/>
        <w:adjustRightInd w:val="0"/>
        <w:jc w:val="both"/>
        <w:rPr>
          <w:rFonts w:ascii="Avenir Book" w:hAnsi="Avenir Book" w:cs="Arial"/>
          <w:color w:val="000000"/>
          <w:sz w:val="20"/>
          <w:szCs w:val="20"/>
        </w:rPr>
      </w:pPr>
      <w:r w:rsidRPr="00D41B13">
        <w:rPr>
          <w:rFonts w:ascii="Avenir Book" w:hAnsi="Avenir Book" w:cs="Arial"/>
          <w:color w:val="000000"/>
          <w:sz w:val="20"/>
          <w:szCs w:val="20"/>
        </w:rPr>
        <w:tab/>
        <w:t>Mrs Marie May</w:t>
      </w:r>
    </w:p>
    <w:p w14:paraId="4AB7637B" w14:textId="0C174573" w:rsidR="00090CFD" w:rsidRPr="00D41B13" w:rsidRDefault="00090CFD" w:rsidP="00AE163D">
      <w:pPr>
        <w:widowControl w:val="0"/>
        <w:tabs>
          <w:tab w:val="left" w:pos="7087"/>
        </w:tabs>
        <w:autoSpaceDE w:val="0"/>
        <w:autoSpaceDN w:val="0"/>
        <w:adjustRightInd w:val="0"/>
        <w:jc w:val="both"/>
        <w:rPr>
          <w:rFonts w:ascii="Avenir Book" w:hAnsi="Avenir Book" w:cs="Arial"/>
          <w:color w:val="000000"/>
          <w:sz w:val="20"/>
          <w:szCs w:val="20"/>
        </w:rPr>
      </w:pPr>
      <w:r w:rsidRPr="00D41B13">
        <w:rPr>
          <w:rFonts w:ascii="Avenir Book" w:hAnsi="Avenir Book" w:cs="Arial"/>
          <w:color w:val="000000"/>
          <w:sz w:val="20"/>
          <w:szCs w:val="20"/>
        </w:rPr>
        <w:tab/>
      </w:r>
      <w:r w:rsidR="00AE163D">
        <w:rPr>
          <w:rFonts w:ascii="Avenir Book" w:hAnsi="Avenir Book" w:cs="Arial"/>
          <w:color w:val="000000"/>
          <w:sz w:val="20"/>
          <w:szCs w:val="20"/>
        </w:rPr>
        <w:t>Art Teacher</w:t>
      </w:r>
    </w:p>
    <w:p w14:paraId="7870363A" w14:textId="77777777" w:rsidR="00090CFD" w:rsidRPr="00D41B13" w:rsidRDefault="00090CFD" w:rsidP="00D41B13">
      <w:pPr>
        <w:widowControl w:val="0"/>
        <w:tabs>
          <w:tab w:val="left" w:pos="7087"/>
        </w:tabs>
        <w:autoSpaceDE w:val="0"/>
        <w:autoSpaceDN w:val="0"/>
        <w:adjustRightInd w:val="0"/>
        <w:jc w:val="both"/>
        <w:rPr>
          <w:rFonts w:ascii="Avenir Book" w:hAnsi="Avenir Book" w:cs="Arial"/>
          <w:color w:val="000000"/>
          <w:sz w:val="20"/>
          <w:szCs w:val="20"/>
        </w:rPr>
      </w:pPr>
    </w:p>
    <w:p w14:paraId="16300F5F" w14:textId="3FE9A575" w:rsidR="00090CFD" w:rsidRPr="00D41B13" w:rsidRDefault="000126C5" w:rsidP="00833114">
      <w:pPr>
        <w:widowControl w:val="0"/>
        <w:tabs>
          <w:tab w:val="left" w:pos="7087"/>
        </w:tabs>
        <w:autoSpaceDE w:val="0"/>
        <w:autoSpaceDN w:val="0"/>
        <w:adjustRightInd w:val="0"/>
        <w:jc w:val="both"/>
        <w:rPr>
          <w:rFonts w:ascii="Avenir Book" w:hAnsi="Avenir Book" w:cs="Arial"/>
          <w:color w:val="000000"/>
          <w:sz w:val="20"/>
          <w:szCs w:val="20"/>
        </w:rPr>
      </w:pPr>
      <w:r>
        <w:rPr>
          <w:rFonts w:ascii="Avenir Book" w:hAnsi="Avenir Book" w:cs="Arial"/>
          <w:color w:val="000000"/>
          <w:sz w:val="20"/>
          <w:szCs w:val="20"/>
        </w:rPr>
        <w:tab/>
        <w:t>25</w:t>
      </w:r>
      <w:r w:rsidRPr="000126C5">
        <w:rPr>
          <w:rFonts w:ascii="Avenir Book" w:hAnsi="Avenir Book" w:cs="Arial"/>
          <w:color w:val="000000"/>
          <w:sz w:val="20"/>
          <w:szCs w:val="20"/>
          <w:vertAlign w:val="superscript"/>
        </w:rPr>
        <w:t>th</w:t>
      </w:r>
      <w:r>
        <w:rPr>
          <w:rFonts w:ascii="Avenir Book" w:hAnsi="Avenir Book" w:cs="Arial"/>
          <w:color w:val="000000"/>
          <w:sz w:val="20"/>
          <w:szCs w:val="20"/>
        </w:rPr>
        <w:t xml:space="preserve"> March 2018</w:t>
      </w:r>
    </w:p>
    <w:p w14:paraId="4CCA7C8A" w14:textId="77777777" w:rsidR="00090CFD" w:rsidRPr="00D41B13" w:rsidRDefault="00090CFD" w:rsidP="002300C4">
      <w:pPr>
        <w:widowControl w:val="0"/>
        <w:tabs>
          <w:tab w:val="left" w:pos="180"/>
          <w:tab w:val="left" w:pos="7087"/>
        </w:tabs>
        <w:autoSpaceDE w:val="0"/>
        <w:autoSpaceDN w:val="0"/>
        <w:adjustRightInd w:val="0"/>
        <w:ind w:left="-180"/>
        <w:jc w:val="both"/>
        <w:rPr>
          <w:rFonts w:ascii="Avenir Book" w:hAnsi="Avenir Book" w:cs="Arial"/>
          <w:color w:val="000000"/>
          <w:sz w:val="20"/>
          <w:szCs w:val="20"/>
        </w:rPr>
      </w:pPr>
    </w:p>
    <w:p w14:paraId="0F18897C" w14:textId="6E39C55D" w:rsidR="00090CFD" w:rsidRDefault="00AE163D"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jc w:val="both"/>
        <w:rPr>
          <w:rFonts w:ascii="Avenir Book" w:hAnsi="Avenir Book" w:cs="Arial"/>
          <w:color w:val="000000"/>
          <w:sz w:val="20"/>
          <w:szCs w:val="20"/>
        </w:rPr>
      </w:pPr>
      <w:r>
        <w:rPr>
          <w:rFonts w:ascii="Avenir Book" w:hAnsi="Avenir Book" w:cs="Arial"/>
          <w:color w:val="000000"/>
          <w:sz w:val="20"/>
          <w:szCs w:val="20"/>
        </w:rPr>
        <w:t xml:space="preserve">Dear </w:t>
      </w:r>
      <w:proofErr w:type="spellStart"/>
      <w:r>
        <w:rPr>
          <w:rFonts w:ascii="Avenir Book" w:hAnsi="Avenir Book" w:cs="Arial"/>
          <w:color w:val="000000"/>
          <w:sz w:val="20"/>
          <w:szCs w:val="20"/>
        </w:rPr>
        <w:t>Headteacher</w:t>
      </w:r>
      <w:proofErr w:type="spellEnd"/>
      <w:r w:rsidR="002300C4">
        <w:rPr>
          <w:rFonts w:ascii="Avenir Book" w:hAnsi="Avenir Book" w:cs="Arial"/>
          <w:color w:val="000000"/>
          <w:sz w:val="20"/>
          <w:szCs w:val="20"/>
        </w:rPr>
        <w:t>,</w:t>
      </w:r>
    </w:p>
    <w:p w14:paraId="4A6BC9E6" w14:textId="77777777" w:rsidR="00F51A12" w:rsidRPr="00D41B13" w:rsidRDefault="00F51A12"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jc w:val="both"/>
        <w:rPr>
          <w:rFonts w:ascii="Avenir Book" w:hAnsi="Avenir Book" w:cs="Arial"/>
          <w:color w:val="000000"/>
          <w:sz w:val="20"/>
          <w:szCs w:val="20"/>
        </w:rPr>
      </w:pPr>
    </w:p>
    <w:p w14:paraId="1D227DD2" w14:textId="5F17E0BD" w:rsidR="0024451E" w:rsidRDefault="00090CFD"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r>
        <w:rPr>
          <w:rFonts w:ascii="Avenir Book" w:hAnsi="Avenir Book" w:cs="Avenir Book"/>
          <w:color w:val="000000"/>
          <w:spacing w:val="-7"/>
          <w:kern w:val="1"/>
          <w:sz w:val="20"/>
          <w:szCs w:val="20"/>
        </w:rPr>
        <w:t>As an enthusiastic, positive and experienced teacher, I am passionate about developing the individual work and ability of the students to attain and maintain high levels of achievement</w:t>
      </w:r>
      <w:r w:rsidR="000126C5">
        <w:rPr>
          <w:rFonts w:ascii="Avenir Book" w:hAnsi="Avenir Book" w:cs="Avenir Book"/>
          <w:color w:val="000000"/>
          <w:spacing w:val="-7"/>
          <w:kern w:val="1"/>
          <w:sz w:val="20"/>
          <w:szCs w:val="20"/>
        </w:rPr>
        <w:t xml:space="preserve">, </w:t>
      </w:r>
      <w:r w:rsidR="000126C5">
        <w:rPr>
          <w:rFonts w:ascii="Avenir Book" w:hAnsi="Avenir Book" w:cs="Avenir Book"/>
          <w:color w:val="000000"/>
          <w:spacing w:val="-6"/>
          <w:kern w:val="1"/>
          <w:sz w:val="20"/>
          <w:szCs w:val="20"/>
        </w:rPr>
        <w:t>so that they are equipped f</w:t>
      </w:r>
      <w:r w:rsidR="000126C5">
        <w:rPr>
          <w:rFonts w:ascii="Avenir Book" w:hAnsi="Avenir Book" w:cs="Avenir Book"/>
          <w:color w:val="000000"/>
          <w:spacing w:val="-6"/>
          <w:kern w:val="1"/>
          <w:sz w:val="20"/>
          <w:szCs w:val="20"/>
        </w:rPr>
        <w:t xml:space="preserve">or success in life; developing </w:t>
      </w:r>
      <w:r w:rsidR="000126C5">
        <w:rPr>
          <w:rFonts w:ascii="Avenir Book" w:hAnsi="Avenir Book" w:cs="Avenir Book"/>
          <w:color w:val="000000"/>
          <w:spacing w:val="-6"/>
          <w:kern w:val="1"/>
          <w:sz w:val="20"/>
          <w:szCs w:val="20"/>
        </w:rPr>
        <w:t>to their fullest potential</w:t>
      </w:r>
      <w:r>
        <w:rPr>
          <w:rFonts w:ascii="Avenir Book" w:hAnsi="Avenir Book" w:cs="Avenir Book"/>
          <w:color w:val="000000"/>
          <w:spacing w:val="-7"/>
          <w:kern w:val="1"/>
          <w:sz w:val="20"/>
          <w:szCs w:val="20"/>
        </w:rPr>
        <w:t>.</w:t>
      </w:r>
      <w:r w:rsidR="0024451E">
        <w:rPr>
          <w:rFonts w:ascii="Avenir Book" w:hAnsi="Avenir Book" w:cs="Avenir Book"/>
          <w:color w:val="000000"/>
          <w:spacing w:val="-7"/>
          <w:kern w:val="1"/>
          <w:sz w:val="20"/>
          <w:szCs w:val="20"/>
        </w:rPr>
        <w:t xml:space="preserve"> </w:t>
      </w:r>
      <w:r w:rsidR="0024451E" w:rsidRPr="00D41B13">
        <w:rPr>
          <w:rFonts w:ascii="Avenir Book" w:hAnsi="Avenir Book" w:cs="Avenir Book"/>
          <w:color w:val="000000"/>
          <w:spacing w:val="-7"/>
          <w:kern w:val="1"/>
          <w:sz w:val="20"/>
          <w:szCs w:val="20"/>
        </w:rPr>
        <w:t>As a teacher, I quick</w:t>
      </w:r>
      <w:r w:rsidR="00FE66CB">
        <w:rPr>
          <w:rFonts w:ascii="Avenir Book" w:hAnsi="Avenir Book" w:cs="Avenir Book"/>
          <w:color w:val="000000"/>
          <w:spacing w:val="-7"/>
          <w:kern w:val="1"/>
          <w:sz w:val="20"/>
          <w:szCs w:val="20"/>
        </w:rPr>
        <w:t xml:space="preserve">ly build rapport with students whilst being </w:t>
      </w:r>
      <w:r w:rsidR="0024451E">
        <w:rPr>
          <w:rFonts w:ascii="Avenir Book" w:hAnsi="Avenir Book" w:cs="Avenir Book"/>
          <w:color w:val="000000"/>
          <w:spacing w:val="-7"/>
          <w:kern w:val="1"/>
          <w:sz w:val="20"/>
          <w:szCs w:val="20"/>
        </w:rPr>
        <w:t>firm but fair, with clear</w:t>
      </w:r>
      <w:r w:rsidR="0024451E" w:rsidRPr="00D41B13">
        <w:rPr>
          <w:rFonts w:ascii="Avenir Book" w:hAnsi="Avenir Book" w:cs="Avenir Book"/>
          <w:color w:val="000000"/>
          <w:spacing w:val="-7"/>
          <w:kern w:val="1"/>
          <w:sz w:val="20"/>
          <w:szCs w:val="20"/>
        </w:rPr>
        <w:t xml:space="preserve"> expectations within the classroom.  </w:t>
      </w:r>
      <w:r w:rsidR="0024451E">
        <w:rPr>
          <w:rFonts w:ascii="Avenir Book" w:hAnsi="Avenir Book" w:cs="Avenir Book"/>
          <w:color w:val="000000"/>
          <w:spacing w:val="-7"/>
          <w:kern w:val="1"/>
          <w:sz w:val="20"/>
          <w:szCs w:val="20"/>
        </w:rPr>
        <w:t>As a</w:t>
      </w:r>
      <w:r w:rsidR="0024451E" w:rsidRPr="00D41B13">
        <w:rPr>
          <w:rFonts w:ascii="Avenir Book" w:hAnsi="Avenir Book" w:cs="Avenir Book"/>
          <w:color w:val="000000"/>
          <w:spacing w:val="-7"/>
          <w:kern w:val="1"/>
          <w:sz w:val="20"/>
          <w:szCs w:val="20"/>
        </w:rPr>
        <w:t xml:space="preserve"> senior</w:t>
      </w:r>
      <w:r w:rsidR="001B4137">
        <w:rPr>
          <w:rFonts w:ascii="Avenir Book" w:hAnsi="Avenir Book" w:cs="Avenir Book"/>
          <w:color w:val="000000"/>
          <w:spacing w:val="-7"/>
          <w:kern w:val="1"/>
          <w:sz w:val="20"/>
          <w:szCs w:val="20"/>
        </w:rPr>
        <w:t xml:space="preserve"> member of staff</w:t>
      </w:r>
      <w:r w:rsidR="0024451E" w:rsidRPr="00D41B13">
        <w:rPr>
          <w:rFonts w:ascii="Avenir Book" w:hAnsi="Avenir Book" w:cs="Avenir Book"/>
          <w:color w:val="000000"/>
          <w:spacing w:val="-7"/>
          <w:kern w:val="1"/>
          <w:sz w:val="20"/>
          <w:szCs w:val="20"/>
        </w:rPr>
        <w:t xml:space="preserve"> </w:t>
      </w:r>
      <w:r w:rsidR="0024451E">
        <w:rPr>
          <w:rFonts w:ascii="Avenir Book" w:hAnsi="Avenir Book" w:cs="Avenir Book"/>
          <w:color w:val="000000"/>
          <w:spacing w:val="-7"/>
          <w:kern w:val="1"/>
          <w:sz w:val="20"/>
          <w:szCs w:val="20"/>
        </w:rPr>
        <w:t>commented, ‘we appreciate your determination to create</w:t>
      </w:r>
      <w:r w:rsidR="0024451E" w:rsidRPr="00D41B13">
        <w:rPr>
          <w:rFonts w:ascii="Avenir Book" w:hAnsi="Avenir Book" w:cs="Avenir Book"/>
          <w:color w:val="000000"/>
          <w:spacing w:val="-7"/>
          <w:kern w:val="1"/>
          <w:sz w:val="20"/>
          <w:szCs w:val="20"/>
        </w:rPr>
        <w:t xml:space="preserve"> an atmosphere </w:t>
      </w:r>
      <w:r w:rsidR="0024451E">
        <w:rPr>
          <w:rFonts w:ascii="Avenir Book" w:hAnsi="Avenir Book" w:cs="Avenir Book"/>
          <w:color w:val="000000"/>
          <w:spacing w:val="-7"/>
          <w:kern w:val="1"/>
          <w:sz w:val="20"/>
          <w:szCs w:val="20"/>
        </w:rPr>
        <w:t xml:space="preserve">of learning within the art room’.  I would value the </w:t>
      </w:r>
      <w:r w:rsidR="000126C5">
        <w:rPr>
          <w:rFonts w:ascii="Avenir Book" w:hAnsi="Avenir Book" w:cs="Avenir Book"/>
          <w:color w:val="000000"/>
          <w:spacing w:val="-7"/>
          <w:kern w:val="1"/>
          <w:sz w:val="20"/>
          <w:szCs w:val="20"/>
        </w:rPr>
        <w:t>opportunity to do the same in my next appointment</w:t>
      </w:r>
      <w:r w:rsidR="0024451E">
        <w:rPr>
          <w:rFonts w:ascii="Avenir Book" w:hAnsi="Avenir Book" w:cs="Avenir Book"/>
          <w:color w:val="000000"/>
          <w:spacing w:val="-7"/>
          <w:kern w:val="1"/>
          <w:sz w:val="20"/>
          <w:szCs w:val="20"/>
        </w:rPr>
        <w:t xml:space="preserve">.  </w:t>
      </w:r>
    </w:p>
    <w:p w14:paraId="091DA4B0" w14:textId="77777777" w:rsidR="0024451E" w:rsidRDefault="0024451E"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p>
    <w:p w14:paraId="5E2148AC" w14:textId="0FC0283B" w:rsidR="009A3113" w:rsidRDefault="000126C5"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r>
        <w:rPr>
          <w:rFonts w:ascii="Avenir Book" w:hAnsi="Avenir Book" w:cs="Avenir Book"/>
          <w:color w:val="000000"/>
          <w:spacing w:val="-7"/>
          <w:kern w:val="1"/>
          <w:sz w:val="20"/>
          <w:szCs w:val="20"/>
        </w:rPr>
        <w:t xml:space="preserve">Since arriving, </w:t>
      </w:r>
      <w:r w:rsidR="006B68C3">
        <w:rPr>
          <w:rFonts w:ascii="Avenir Book" w:hAnsi="Avenir Book" w:cs="Avenir Book"/>
          <w:color w:val="000000"/>
          <w:spacing w:val="-7"/>
          <w:kern w:val="1"/>
          <w:sz w:val="20"/>
          <w:szCs w:val="20"/>
        </w:rPr>
        <w:t>I have introduced all new</w:t>
      </w:r>
      <w:r w:rsidR="00FE66CB">
        <w:rPr>
          <w:rFonts w:ascii="Avenir Book" w:hAnsi="Avenir Book" w:cs="Avenir Book"/>
          <w:color w:val="000000"/>
          <w:spacing w:val="-7"/>
          <w:kern w:val="1"/>
          <w:sz w:val="20"/>
          <w:szCs w:val="20"/>
        </w:rPr>
        <w:t xml:space="preserve"> schemes of work within the </w:t>
      </w:r>
      <w:r w:rsidR="006B68C3">
        <w:rPr>
          <w:rFonts w:ascii="Avenir Book" w:hAnsi="Avenir Book" w:cs="Avenir Book"/>
          <w:color w:val="000000"/>
          <w:spacing w:val="-7"/>
          <w:kern w:val="1"/>
          <w:sz w:val="20"/>
          <w:szCs w:val="20"/>
        </w:rPr>
        <w:t xml:space="preserve">Art department </w:t>
      </w:r>
      <w:r w:rsidR="0024451E">
        <w:rPr>
          <w:rFonts w:ascii="Avenir Book" w:hAnsi="Avenir Book" w:cs="Avenir Book"/>
          <w:color w:val="000000"/>
          <w:spacing w:val="-7"/>
          <w:kern w:val="1"/>
          <w:sz w:val="20"/>
          <w:szCs w:val="20"/>
        </w:rPr>
        <w:t xml:space="preserve">at the </w:t>
      </w:r>
      <w:proofErr w:type="spellStart"/>
      <w:r w:rsidR="0024451E">
        <w:rPr>
          <w:rFonts w:ascii="Avenir Book" w:hAnsi="Avenir Book" w:cs="Avenir Book"/>
          <w:color w:val="000000"/>
          <w:spacing w:val="-7"/>
          <w:kern w:val="1"/>
          <w:sz w:val="20"/>
          <w:szCs w:val="20"/>
        </w:rPr>
        <w:t>Academy@Worden</w:t>
      </w:r>
      <w:proofErr w:type="spellEnd"/>
      <w:r w:rsidR="0024451E">
        <w:rPr>
          <w:rFonts w:ascii="Avenir Book" w:hAnsi="Avenir Book" w:cs="Avenir Book"/>
          <w:color w:val="000000"/>
          <w:spacing w:val="-7"/>
          <w:kern w:val="1"/>
          <w:sz w:val="20"/>
          <w:szCs w:val="20"/>
        </w:rPr>
        <w:t xml:space="preserve">, providing </w:t>
      </w:r>
      <w:r w:rsidR="000D3C9D">
        <w:rPr>
          <w:rFonts w:ascii="Avenir Book" w:hAnsi="Avenir Book" w:cs="Avenir Book"/>
          <w:color w:val="000000"/>
          <w:spacing w:val="-7"/>
          <w:kern w:val="1"/>
          <w:sz w:val="20"/>
          <w:szCs w:val="20"/>
        </w:rPr>
        <w:t xml:space="preserve">students with challenge and opportunity for </w:t>
      </w:r>
      <w:r w:rsidR="006B68C3">
        <w:rPr>
          <w:rFonts w:ascii="Avenir Book" w:hAnsi="Avenir Book" w:cs="Avenir Book"/>
          <w:color w:val="000000"/>
          <w:spacing w:val="-7"/>
          <w:kern w:val="1"/>
          <w:sz w:val="20"/>
          <w:szCs w:val="20"/>
        </w:rPr>
        <w:t>progression</w:t>
      </w:r>
      <w:r w:rsidR="000A752B">
        <w:rPr>
          <w:rFonts w:ascii="Avenir Book" w:hAnsi="Avenir Book" w:cs="Avenir Book"/>
          <w:color w:val="000000"/>
          <w:spacing w:val="-7"/>
          <w:kern w:val="1"/>
          <w:sz w:val="20"/>
          <w:szCs w:val="20"/>
        </w:rPr>
        <w:t>; t</w:t>
      </w:r>
      <w:r w:rsidR="000D3C9D">
        <w:rPr>
          <w:rFonts w:ascii="Avenir Book" w:hAnsi="Avenir Book" w:cs="Avenir Book"/>
          <w:color w:val="000000"/>
          <w:spacing w:val="-7"/>
          <w:kern w:val="1"/>
          <w:sz w:val="20"/>
          <w:szCs w:val="20"/>
        </w:rPr>
        <w:t>his had to be built in to</w:t>
      </w:r>
      <w:r w:rsidR="006B68C3">
        <w:rPr>
          <w:rFonts w:ascii="Avenir Book" w:hAnsi="Avenir Book" w:cs="Avenir Book"/>
          <w:color w:val="000000"/>
          <w:spacing w:val="-7"/>
          <w:kern w:val="1"/>
          <w:sz w:val="20"/>
          <w:szCs w:val="20"/>
        </w:rPr>
        <w:t xml:space="preserve"> support </w:t>
      </w:r>
      <w:r w:rsidR="000D3C9D">
        <w:rPr>
          <w:rFonts w:ascii="Avenir Book" w:hAnsi="Avenir Book" w:cs="Avenir Book"/>
          <w:color w:val="000000"/>
          <w:spacing w:val="-7"/>
          <w:kern w:val="1"/>
          <w:sz w:val="20"/>
          <w:szCs w:val="20"/>
        </w:rPr>
        <w:t xml:space="preserve">future </w:t>
      </w:r>
      <w:r w:rsidR="006B68C3">
        <w:rPr>
          <w:rFonts w:ascii="Avenir Book" w:hAnsi="Avenir Book" w:cs="Avenir Book"/>
          <w:color w:val="000000"/>
          <w:spacing w:val="-7"/>
          <w:kern w:val="1"/>
          <w:sz w:val="20"/>
          <w:szCs w:val="20"/>
        </w:rPr>
        <w:t xml:space="preserve">success in KS4.  </w:t>
      </w:r>
      <w:r w:rsidR="00090CFD">
        <w:rPr>
          <w:rFonts w:ascii="Avenir Book" w:hAnsi="Avenir Book" w:cs="Avenir Book"/>
          <w:color w:val="000000"/>
          <w:spacing w:val="-7"/>
          <w:kern w:val="1"/>
          <w:sz w:val="20"/>
          <w:szCs w:val="20"/>
        </w:rPr>
        <w:t>T</w:t>
      </w:r>
      <w:r w:rsidR="00090CFD">
        <w:rPr>
          <w:rFonts w:ascii="Avenir Book" w:hAnsi="Avenir Book" w:cs="Avenir Book"/>
          <w:color w:val="000000"/>
          <w:sz w:val="20"/>
          <w:szCs w:val="20"/>
        </w:rPr>
        <w:t xml:space="preserve">hrough </w:t>
      </w:r>
      <w:r w:rsidR="00AE5D47">
        <w:rPr>
          <w:rFonts w:ascii="Avenir Book" w:hAnsi="Avenir Book" w:cs="Avenir Book"/>
          <w:color w:val="000000"/>
          <w:spacing w:val="-7"/>
          <w:kern w:val="1"/>
          <w:sz w:val="20"/>
          <w:szCs w:val="20"/>
        </w:rPr>
        <w:t>well-planned</w:t>
      </w:r>
      <w:r w:rsidR="00524069">
        <w:rPr>
          <w:rFonts w:ascii="Avenir Book" w:hAnsi="Avenir Book" w:cs="Avenir Book"/>
          <w:color w:val="000000"/>
          <w:spacing w:val="-7"/>
          <w:kern w:val="1"/>
          <w:sz w:val="20"/>
          <w:szCs w:val="20"/>
        </w:rPr>
        <w:t xml:space="preserve"> </w:t>
      </w:r>
      <w:r w:rsidR="00090CFD">
        <w:rPr>
          <w:rFonts w:ascii="Avenir Book" w:hAnsi="Avenir Book" w:cs="Avenir Book"/>
          <w:color w:val="000000"/>
          <w:spacing w:val="-7"/>
          <w:kern w:val="1"/>
          <w:sz w:val="20"/>
          <w:szCs w:val="20"/>
        </w:rPr>
        <w:t>lessons, I show pupils how to be inspired by art, design and craft,</w:t>
      </w:r>
      <w:r w:rsidR="00090CFD">
        <w:rPr>
          <w:rFonts w:ascii="Avenir Book" w:hAnsi="Avenir Book" w:cs="Avenir Book"/>
          <w:color w:val="000000"/>
          <w:sz w:val="20"/>
          <w:szCs w:val="20"/>
        </w:rPr>
        <w:t xml:space="preserve"> whilst </w:t>
      </w:r>
      <w:r w:rsidR="009240DF">
        <w:rPr>
          <w:rFonts w:ascii="Avenir Book" w:hAnsi="Avenir Book" w:cs="Avenir Book"/>
          <w:color w:val="000000"/>
          <w:spacing w:val="-7"/>
          <w:kern w:val="1"/>
          <w:sz w:val="20"/>
          <w:szCs w:val="20"/>
        </w:rPr>
        <w:t>embracing their own style</w:t>
      </w:r>
      <w:r w:rsidR="00570999">
        <w:rPr>
          <w:rFonts w:ascii="Avenir Book" w:hAnsi="Avenir Book" w:cs="Avenir Book"/>
          <w:color w:val="000000"/>
          <w:spacing w:val="-7"/>
          <w:kern w:val="1"/>
          <w:sz w:val="20"/>
          <w:szCs w:val="20"/>
        </w:rPr>
        <w:t>.  I</w:t>
      </w:r>
      <w:r w:rsidR="00C059BB">
        <w:rPr>
          <w:rFonts w:ascii="Avenir Book" w:hAnsi="Avenir Book" w:cs="Avenir Book"/>
          <w:color w:val="000000"/>
          <w:spacing w:val="-7"/>
          <w:kern w:val="1"/>
          <w:sz w:val="20"/>
          <w:szCs w:val="20"/>
        </w:rPr>
        <w:t xml:space="preserve"> increase</w:t>
      </w:r>
      <w:r w:rsidR="00F91472">
        <w:rPr>
          <w:rFonts w:ascii="Avenir Book" w:hAnsi="Avenir Book" w:cs="Avenir Book"/>
          <w:color w:val="000000"/>
          <w:spacing w:val="-7"/>
          <w:kern w:val="1"/>
          <w:sz w:val="20"/>
          <w:szCs w:val="20"/>
        </w:rPr>
        <w:t xml:space="preserve"> student ability through introducing</w:t>
      </w:r>
      <w:r w:rsidR="00C059BB">
        <w:rPr>
          <w:rFonts w:ascii="Avenir Book" w:hAnsi="Avenir Book" w:cs="Avenir Book"/>
          <w:color w:val="000000"/>
          <w:spacing w:val="-7"/>
          <w:kern w:val="1"/>
          <w:sz w:val="20"/>
          <w:szCs w:val="20"/>
        </w:rPr>
        <w:t xml:space="preserve"> </w:t>
      </w:r>
      <w:r w:rsidR="00AE163D">
        <w:rPr>
          <w:rFonts w:ascii="Avenir Book" w:hAnsi="Avenir Book" w:cs="Avenir Book"/>
          <w:color w:val="000000"/>
          <w:spacing w:val="-7"/>
          <w:kern w:val="1"/>
          <w:sz w:val="20"/>
          <w:szCs w:val="20"/>
        </w:rPr>
        <w:t xml:space="preserve">and modelling the use of </w:t>
      </w:r>
      <w:r w:rsidR="00E7174D">
        <w:rPr>
          <w:rFonts w:ascii="Avenir Book" w:hAnsi="Avenir Book" w:cs="Avenir Book"/>
          <w:color w:val="000000"/>
          <w:spacing w:val="-7"/>
          <w:kern w:val="1"/>
          <w:sz w:val="20"/>
          <w:szCs w:val="20"/>
        </w:rPr>
        <w:t xml:space="preserve">a </w:t>
      </w:r>
      <w:r w:rsidR="00F91472">
        <w:rPr>
          <w:rFonts w:ascii="Avenir Book" w:hAnsi="Avenir Book" w:cs="Avenir Book"/>
          <w:color w:val="000000"/>
          <w:spacing w:val="-7"/>
          <w:kern w:val="1"/>
          <w:sz w:val="20"/>
          <w:szCs w:val="20"/>
        </w:rPr>
        <w:t xml:space="preserve">wide range of media, including, ceramics, photography, painting, printmaking, digital media, collage, assemblage and drawing. </w:t>
      </w:r>
    </w:p>
    <w:p w14:paraId="65C08E9B" w14:textId="77777777" w:rsidR="009A3113" w:rsidRDefault="009A3113"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p>
    <w:p w14:paraId="4B9EB6C3" w14:textId="3DEDC58D" w:rsidR="00F2109C" w:rsidRDefault="00E7174D"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r>
        <w:rPr>
          <w:rFonts w:ascii="Avenir Book" w:hAnsi="Avenir Book" w:cs="Avenir Book"/>
          <w:color w:val="000000"/>
          <w:spacing w:val="-7"/>
          <w:kern w:val="1"/>
          <w:sz w:val="20"/>
          <w:szCs w:val="20"/>
        </w:rPr>
        <w:t>My exciting lessons</w:t>
      </w:r>
      <w:r w:rsidR="00F91472">
        <w:rPr>
          <w:rFonts w:ascii="Avenir Book" w:hAnsi="Avenir Book" w:cs="Avenir Book"/>
          <w:color w:val="000000"/>
          <w:spacing w:val="-7"/>
          <w:kern w:val="1"/>
          <w:sz w:val="20"/>
          <w:szCs w:val="20"/>
        </w:rPr>
        <w:t xml:space="preserve"> have focussed on embedding understanding of the formal elements</w:t>
      </w:r>
      <w:r w:rsidR="002C5976">
        <w:rPr>
          <w:rFonts w:ascii="Avenir Book" w:hAnsi="Avenir Book" w:cs="Avenir Book"/>
          <w:color w:val="000000"/>
          <w:spacing w:val="-7"/>
          <w:kern w:val="1"/>
          <w:sz w:val="20"/>
          <w:szCs w:val="20"/>
        </w:rPr>
        <w:t>,</w:t>
      </w:r>
      <w:r w:rsidR="00F91472">
        <w:rPr>
          <w:rFonts w:ascii="Avenir Book" w:hAnsi="Avenir Book" w:cs="Avenir Book"/>
          <w:color w:val="000000"/>
          <w:spacing w:val="-7"/>
          <w:kern w:val="1"/>
          <w:sz w:val="20"/>
          <w:szCs w:val="20"/>
        </w:rPr>
        <w:t xml:space="preserve"> </w:t>
      </w:r>
      <w:r w:rsidR="002C5976">
        <w:rPr>
          <w:rFonts w:ascii="Avenir Book" w:hAnsi="Avenir Book" w:cs="Avenir Book"/>
          <w:color w:val="000000"/>
          <w:spacing w:val="-7"/>
          <w:kern w:val="1"/>
          <w:sz w:val="20"/>
          <w:szCs w:val="20"/>
        </w:rPr>
        <w:t>(</w:t>
      </w:r>
      <w:r w:rsidR="00F91472">
        <w:rPr>
          <w:rFonts w:ascii="Avenir Book" w:hAnsi="Avenir Book" w:cs="Avenir Book"/>
          <w:color w:val="000000"/>
          <w:spacing w:val="-7"/>
          <w:kern w:val="1"/>
          <w:sz w:val="20"/>
          <w:szCs w:val="20"/>
        </w:rPr>
        <w:t>across the whole scho</w:t>
      </w:r>
      <w:r w:rsidR="00F04F4F">
        <w:rPr>
          <w:rFonts w:ascii="Avenir Book" w:hAnsi="Avenir Book" w:cs="Avenir Book"/>
          <w:color w:val="000000"/>
          <w:spacing w:val="-7"/>
          <w:kern w:val="1"/>
          <w:sz w:val="20"/>
          <w:szCs w:val="20"/>
        </w:rPr>
        <w:t>ol</w:t>
      </w:r>
      <w:r w:rsidR="002C5976">
        <w:rPr>
          <w:rFonts w:ascii="Avenir Book" w:hAnsi="Avenir Book" w:cs="Avenir Book"/>
          <w:color w:val="000000"/>
          <w:spacing w:val="-7"/>
          <w:kern w:val="1"/>
          <w:sz w:val="20"/>
          <w:szCs w:val="20"/>
        </w:rPr>
        <w:t>)</w:t>
      </w:r>
      <w:r>
        <w:rPr>
          <w:rFonts w:ascii="Avenir Book" w:hAnsi="Avenir Book" w:cs="Avenir Book"/>
          <w:color w:val="000000"/>
          <w:spacing w:val="-7"/>
          <w:kern w:val="1"/>
          <w:sz w:val="20"/>
          <w:szCs w:val="20"/>
        </w:rPr>
        <w:t xml:space="preserve"> and</w:t>
      </w:r>
      <w:r w:rsidR="00F04F4F">
        <w:rPr>
          <w:rFonts w:ascii="Avenir Book" w:hAnsi="Avenir Book" w:cs="Avenir Book"/>
          <w:color w:val="000000"/>
          <w:spacing w:val="-7"/>
          <w:kern w:val="1"/>
          <w:sz w:val="20"/>
          <w:szCs w:val="20"/>
        </w:rPr>
        <w:t xml:space="preserve"> </w:t>
      </w:r>
      <w:r w:rsidR="00524069">
        <w:rPr>
          <w:rFonts w:ascii="Avenir Book" w:hAnsi="Avenir Book" w:cs="Avenir Book"/>
          <w:color w:val="000000"/>
          <w:spacing w:val="-7"/>
          <w:kern w:val="1"/>
          <w:sz w:val="20"/>
          <w:szCs w:val="20"/>
        </w:rPr>
        <w:t>include relevant</w:t>
      </w:r>
      <w:r w:rsidR="00090CFD">
        <w:rPr>
          <w:rFonts w:ascii="Avenir Book" w:hAnsi="Avenir Book" w:cs="Avenir Book"/>
          <w:color w:val="000000"/>
          <w:spacing w:val="-7"/>
          <w:kern w:val="1"/>
          <w:sz w:val="20"/>
          <w:szCs w:val="20"/>
        </w:rPr>
        <w:t xml:space="preserve"> numeracy and literacy </w:t>
      </w:r>
      <w:r w:rsidR="00524069">
        <w:rPr>
          <w:rFonts w:ascii="Avenir Book" w:hAnsi="Avenir Book" w:cs="Avenir Book"/>
          <w:color w:val="000000"/>
          <w:spacing w:val="-7"/>
          <w:kern w:val="1"/>
          <w:sz w:val="20"/>
          <w:szCs w:val="20"/>
        </w:rPr>
        <w:t xml:space="preserve">connections which support and scaffold their understanding of </w:t>
      </w:r>
      <w:r w:rsidR="002C5976">
        <w:rPr>
          <w:rFonts w:ascii="Avenir Book" w:hAnsi="Avenir Book" w:cs="Avenir Book"/>
          <w:color w:val="000000"/>
          <w:spacing w:val="-7"/>
          <w:kern w:val="1"/>
          <w:sz w:val="20"/>
          <w:szCs w:val="20"/>
        </w:rPr>
        <w:t>Art</w:t>
      </w:r>
      <w:r w:rsidR="00524069">
        <w:rPr>
          <w:rFonts w:ascii="Avenir Book" w:hAnsi="Avenir Book" w:cs="Avenir Book"/>
          <w:color w:val="000000"/>
          <w:spacing w:val="-7"/>
          <w:kern w:val="1"/>
          <w:sz w:val="20"/>
          <w:szCs w:val="20"/>
        </w:rPr>
        <w:t xml:space="preserve"> as </w:t>
      </w:r>
      <w:r w:rsidR="00F04F4F">
        <w:rPr>
          <w:rFonts w:ascii="Avenir Book" w:hAnsi="Avenir Book" w:cs="Avenir Book"/>
          <w:color w:val="000000"/>
          <w:spacing w:val="-7"/>
          <w:kern w:val="1"/>
          <w:sz w:val="20"/>
          <w:szCs w:val="20"/>
        </w:rPr>
        <w:t xml:space="preserve">a </w:t>
      </w:r>
      <w:r w:rsidR="00524069">
        <w:rPr>
          <w:rFonts w:ascii="Avenir Book" w:hAnsi="Avenir Book" w:cs="Avenir Book"/>
          <w:color w:val="000000"/>
          <w:spacing w:val="-7"/>
          <w:kern w:val="1"/>
          <w:sz w:val="20"/>
          <w:szCs w:val="20"/>
        </w:rPr>
        <w:t>current and relevant</w:t>
      </w:r>
      <w:r w:rsidR="00F04F4F">
        <w:rPr>
          <w:rFonts w:ascii="Avenir Book" w:hAnsi="Avenir Book" w:cs="Avenir Book"/>
          <w:color w:val="000000"/>
          <w:spacing w:val="-7"/>
          <w:kern w:val="1"/>
          <w:sz w:val="20"/>
          <w:szCs w:val="20"/>
        </w:rPr>
        <w:t xml:space="preserve"> subject within</w:t>
      </w:r>
      <w:r w:rsidR="002C5976">
        <w:rPr>
          <w:rFonts w:ascii="Avenir Book" w:hAnsi="Avenir Book" w:cs="Avenir Book"/>
          <w:color w:val="000000"/>
          <w:spacing w:val="-7"/>
          <w:kern w:val="1"/>
          <w:sz w:val="20"/>
          <w:szCs w:val="20"/>
        </w:rPr>
        <w:t xml:space="preserve"> their </w:t>
      </w:r>
      <w:r w:rsidR="00524069">
        <w:rPr>
          <w:rFonts w:ascii="Avenir Book" w:hAnsi="Avenir Book" w:cs="Avenir Book"/>
          <w:color w:val="000000"/>
          <w:spacing w:val="-7"/>
          <w:kern w:val="1"/>
          <w:sz w:val="20"/>
          <w:szCs w:val="20"/>
        </w:rPr>
        <w:t xml:space="preserve">education. </w:t>
      </w:r>
      <w:r w:rsidR="00F04F4F">
        <w:rPr>
          <w:rFonts w:ascii="Avenir Book" w:hAnsi="Avenir Book" w:cs="Avenir Book"/>
          <w:color w:val="000000"/>
          <w:spacing w:val="-7"/>
          <w:kern w:val="1"/>
          <w:sz w:val="20"/>
          <w:szCs w:val="20"/>
        </w:rPr>
        <w:t>I regularly draw connections between art and other subjects</w:t>
      </w:r>
      <w:r w:rsidR="001B4D96">
        <w:rPr>
          <w:rFonts w:ascii="Avenir Book" w:hAnsi="Avenir Book" w:cs="Avenir Book"/>
          <w:color w:val="000000"/>
          <w:spacing w:val="-7"/>
          <w:kern w:val="1"/>
          <w:sz w:val="20"/>
          <w:szCs w:val="20"/>
        </w:rPr>
        <w:t>,</w:t>
      </w:r>
      <w:r w:rsidR="00F04F4F">
        <w:rPr>
          <w:rFonts w:ascii="Avenir Book" w:hAnsi="Avenir Book" w:cs="Avenir Book"/>
          <w:color w:val="000000"/>
          <w:spacing w:val="-7"/>
          <w:kern w:val="1"/>
          <w:sz w:val="20"/>
          <w:szCs w:val="20"/>
        </w:rPr>
        <w:t xml:space="preserve"> to create</w:t>
      </w:r>
      <w:r w:rsidR="00090CFD">
        <w:rPr>
          <w:rFonts w:ascii="Avenir Book" w:hAnsi="Avenir Book" w:cs="Avenir Book"/>
          <w:color w:val="000000"/>
          <w:spacing w:val="-7"/>
          <w:kern w:val="1"/>
          <w:sz w:val="20"/>
          <w:szCs w:val="20"/>
        </w:rPr>
        <w:t xml:space="preserve"> </w:t>
      </w:r>
      <w:r w:rsidR="000A752B">
        <w:rPr>
          <w:rFonts w:ascii="Avenir Book" w:hAnsi="Avenir Book" w:cs="Avenir Book"/>
          <w:color w:val="000000"/>
          <w:spacing w:val="-7"/>
          <w:kern w:val="1"/>
          <w:sz w:val="20"/>
          <w:szCs w:val="20"/>
        </w:rPr>
        <w:t xml:space="preserve">greater </w:t>
      </w:r>
      <w:r w:rsidR="00090CFD">
        <w:rPr>
          <w:rFonts w:ascii="Avenir Book" w:hAnsi="Avenir Book" w:cs="Avenir Book"/>
          <w:color w:val="000000"/>
          <w:spacing w:val="-7"/>
          <w:kern w:val="1"/>
          <w:sz w:val="20"/>
          <w:szCs w:val="20"/>
        </w:rPr>
        <w:t>critical understanding of cont</w:t>
      </w:r>
      <w:r w:rsidR="006A5A42">
        <w:rPr>
          <w:rFonts w:ascii="Avenir Book" w:hAnsi="Avenir Book" w:cs="Avenir Book"/>
          <w:color w:val="000000"/>
          <w:spacing w:val="-7"/>
          <w:kern w:val="1"/>
          <w:sz w:val="20"/>
          <w:szCs w:val="20"/>
        </w:rPr>
        <w:t>ext, pr</w:t>
      </w:r>
      <w:r w:rsidR="001B4D96">
        <w:rPr>
          <w:rFonts w:ascii="Avenir Book" w:hAnsi="Avenir Book" w:cs="Avenir Book"/>
          <w:color w:val="000000"/>
          <w:spacing w:val="-7"/>
          <w:kern w:val="1"/>
          <w:sz w:val="20"/>
          <w:szCs w:val="20"/>
        </w:rPr>
        <w:t>ocess and practice</w:t>
      </w:r>
      <w:r w:rsidR="002C5976">
        <w:rPr>
          <w:rFonts w:ascii="Avenir Book" w:hAnsi="Avenir Book" w:cs="Avenir Book"/>
          <w:color w:val="000000"/>
          <w:spacing w:val="-7"/>
          <w:kern w:val="1"/>
          <w:sz w:val="20"/>
          <w:szCs w:val="20"/>
        </w:rPr>
        <w:t xml:space="preserve"> of the </w:t>
      </w:r>
      <w:r w:rsidR="00453FA5">
        <w:rPr>
          <w:rFonts w:ascii="Avenir Book" w:hAnsi="Avenir Book" w:cs="Avenir Book"/>
          <w:color w:val="000000"/>
          <w:spacing w:val="-7"/>
          <w:kern w:val="1"/>
          <w:sz w:val="20"/>
          <w:szCs w:val="20"/>
        </w:rPr>
        <w:t>artists, craft workers, designers and architects</w:t>
      </w:r>
      <w:r w:rsidR="00392DAB">
        <w:rPr>
          <w:rFonts w:ascii="Avenir Book" w:hAnsi="Avenir Book" w:cs="Avenir Book"/>
          <w:color w:val="000000"/>
          <w:spacing w:val="-7"/>
          <w:kern w:val="1"/>
          <w:sz w:val="20"/>
          <w:szCs w:val="20"/>
        </w:rPr>
        <w:t xml:space="preserve"> we are studying.</w:t>
      </w:r>
      <w:r w:rsidR="00F2109C">
        <w:rPr>
          <w:rFonts w:ascii="Avenir Book" w:hAnsi="Avenir Book" w:cs="Avenir Book"/>
          <w:color w:val="000000"/>
          <w:spacing w:val="-7"/>
          <w:kern w:val="1"/>
          <w:sz w:val="20"/>
          <w:szCs w:val="20"/>
        </w:rPr>
        <w:t xml:space="preserve"> </w:t>
      </w:r>
    </w:p>
    <w:p w14:paraId="06C44302" w14:textId="3AEFE8BD" w:rsidR="00961FB1" w:rsidRDefault="00961FB1" w:rsidP="009A3113">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7"/>
          <w:kern w:val="1"/>
          <w:sz w:val="20"/>
          <w:szCs w:val="20"/>
        </w:rPr>
      </w:pPr>
    </w:p>
    <w:p w14:paraId="2D903BD4" w14:textId="710C5876" w:rsidR="000126C5" w:rsidRDefault="00AE163D"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My Art room is</w:t>
      </w:r>
      <w:r w:rsidR="000126C5">
        <w:rPr>
          <w:rFonts w:ascii="Avenir Book" w:hAnsi="Avenir Book" w:cs="Avenir Book"/>
          <w:color w:val="000000"/>
          <w:spacing w:val="-6"/>
          <w:kern w:val="1"/>
          <w:sz w:val="20"/>
          <w:szCs w:val="20"/>
        </w:rPr>
        <w:t xml:space="preserve"> vibrant, visually exciting and provides a creatively inviting environment for exploration and exhibition of current work.  Through the introduced of sketchbooks for students across KS3 I see sustained improvements and a greater sense of ownership and pride in students attitudes toward their art work.  This also meets National Curriculum guidelines for Art and Design, providing a dedicated place for students to record their observations, show their increasing ability to handle materials and use a range of techniques.  Keeping high health and safety standards within my art room, I regularly use and ensure the maintenance of materials and machinery, like the electric kiln; which I convinced the school to keep and use!  </w:t>
      </w:r>
    </w:p>
    <w:p w14:paraId="11540EC2"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p>
    <w:p w14:paraId="60C6DAAD"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 xml:space="preserve">In line with school policy I regularly mark students’ work.  I use and record all monitoring and assessment to better inform my teaching and to develop best practise in order to drive student achievement up.  With the changes in KS3 and KS4 assessment descriptors ,I have developed a clear visual system which shows students their own progress within all the areas of the national curriculum for Art.  This is vital for peer and </w:t>
      </w:r>
      <w:proofErr w:type="spellStart"/>
      <w:r>
        <w:rPr>
          <w:rFonts w:ascii="Avenir Book" w:hAnsi="Avenir Book" w:cs="Avenir Book"/>
          <w:color w:val="000000"/>
          <w:spacing w:val="-6"/>
          <w:kern w:val="1"/>
          <w:sz w:val="20"/>
          <w:szCs w:val="20"/>
        </w:rPr>
        <w:t xml:space="preserve">self </w:t>
      </w:r>
      <w:bookmarkStart w:id="0" w:name="_GoBack"/>
      <w:bookmarkEnd w:id="0"/>
      <w:r>
        <w:rPr>
          <w:rFonts w:ascii="Avenir Book" w:hAnsi="Avenir Book" w:cs="Avenir Book"/>
          <w:color w:val="000000"/>
          <w:spacing w:val="-6"/>
          <w:kern w:val="1"/>
          <w:sz w:val="20"/>
          <w:szCs w:val="20"/>
        </w:rPr>
        <w:t>assessment</w:t>
      </w:r>
      <w:proofErr w:type="spellEnd"/>
      <w:r>
        <w:rPr>
          <w:rFonts w:ascii="Avenir Book" w:hAnsi="Avenir Book" w:cs="Avenir Book"/>
          <w:color w:val="000000"/>
          <w:spacing w:val="-6"/>
          <w:kern w:val="1"/>
          <w:sz w:val="20"/>
          <w:szCs w:val="20"/>
        </w:rPr>
        <w:t xml:space="preserve"> and allows pupils to celebrate their achievements and identify areas in need of improvement.  </w:t>
      </w:r>
    </w:p>
    <w:p w14:paraId="47C01383"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p>
    <w:p w14:paraId="2EB95B50"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 xml:space="preserve">I set differentiated and relevant homework tasks regularly online using Show My Homework, this allows students to consolidate learning, demonstrate prior knowledge or to take creative risks when choosing visual images or written information to develop their work.  </w:t>
      </w:r>
    </w:p>
    <w:p w14:paraId="17F0D3EC"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p>
    <w:p w14:paraId="0CFEBFA2"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 xml:space="preserve">Each lesson I record student attendance and uphold the school’s high expectation of student behaviour which creates a positive learning environment.  Due to the wide variety of educational establishments I have worked for, I am well-equipped to teach students with differing needs as registered in the school’s SEN and School Support Register, also those on the Able, Gifted and Talented Register.  My aim is always to ensure the success of every student.  I have a special interest in my ASD students for whom I have tailored a specific Step System to take them through their GCSE.  They have flourished in Art and I am very pleased </w:t>
      </w:r>
      <w:r>
        <w:rPr>
          <w:rFonts w:ascii="Avenir Book" w:hAnsi="Avenir Book" w:cs="Avenir Book"/>
          <w:color w:val="000000"/>
          <w:sz w:val="20"/>
          <w:szCs w:val="20"/>
        </w:rPr>
        <w:lastRenderedPageBreak/>
        <w:t xml:space="preserve">with their progress as a result. I know who my PP students are and make sure that they receive the help they need.  </w:t>
      </w:r>
    </w:p>
    <w:p w14:paraId="240A547D"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pacing w:val="-6"/>
          <w:kern w:val="1"/>
          <w:sz w:val="20"/>
          <w:szCs w:val="20"/>
        </w:rPr>
      </w:pPr>
    </w:p>
    <w:p w14:paraId="3B580073" w14:textId="77777777" w:rsidR="000126C5" w:rsidRDefault="000126C5" w:rsidP="009A3113">
      <w:pPr>
        <w:tabs>
          <w:tab w:val="left" w:pos="180"/>
          <w:tab w:val="left" w:pos="284"/>
          <w:tab w:val="left" w:pos="567"/>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 xml:space="preserve">I successfully bid for free training to become a qualified Arts Award Assessor, entered 30 Year 8 students for Arts Award ‘Explore’, who passed successfully.  This ‘Explore’ Arts Award carries with it 2 QCF points.  Driving Art toward greater recognition within the school and to meet develop the skills of talented students, I secured funding for Year 9 students to collaborate with local artist Chris </w:t>
      </w:r>
      <w:proofErr w:type="spellStart"/>
      <w:r>
        <w:rPr>
          <w:rFonts w:ascii="Avenir Book" w:hAnsi="Avenir Book" w:cs="Avenir Book"/>
          <w:color w:val="000000"/>
          <w:sz w:val="20"/>
          <w:szCs w:val="20"/>
        </w:rPr>
        <w:t>Dorning</w:t>
      </w:r>
      <w:proofErr w:type="spellEnd"/>
      <w:r>
        <w:rPr>
          <w:rFonts w:ascii="Avenir Book" w:hAnsi="Avenir Book" w:cs="Avenir Book"/>
          <w:color w:val="000000"/>
          <w:sz w:val="20"/>
          <w:szCs w:val="20"/>
        </w:rPr>
        <w:t>, to design and paint a mural in the school gym.</w:t>
      </w:r>
    </w:p>
    <w:p w14:paraId="3A1608BB"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p>
    <w:p w14:paraId="7A59B650"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The welfare of the students is important to me and in particular my vertical tutor group, (Year 8-11’s) whom I support, encourage and reward.  Key CP issues of concern, regarding any students, I have passed on to key staff, using CPOMS and by informing the Designated Safeguarding Person.  I have willingly communicated with parents about concerns they have had and have worked to resolve these issues.  I report regularly on the progress of students.  I am available to help pupils during break, lunch times and after school with homework/coursework or other personal art work they are creating; I also run a weekly Art Hub one lunch time, which is well attended.  Specific GCSE Art revision is timetabled for after school.</w:t>
      </w:r>
    </w:p>
    <w:p w14:paraId="5EB406BC"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p>
    <w:p w14:paraId="3B7334E3"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 xml:space="preserve">Leavers of 2016/7were not offered GCSE Art due to little interest in the subject.  Since arriving 26 students opted for GCSE Art in 2016.  With the GCSE Year 11 I arranged to visit the undergraduate Fine Art degree studios at the UCLAN.  The Y10’s annual visit to The Manchester Art Gallery positively impacts pupil achievement, through the broadening of their visual, contextual and conceptual understanding.  In addition, I have organised over 15 students to attend various Gifted and Talented workshops at </w:t>
      </w:r>
      <w:proofErr w:type="spellStart"/>
      <w:r>
        <w:rPr>
          <w:rFonts w:ascii="Avenir Book" w:hAnsi="Avenir Book" w:cs="Avenir Book"/>
          <w:color w:val="000000"/>
          <w:sz w:val="20"/>
          <w:szCs w:val="20"/>
        </w:rPr>
        <w:t>Runshaw</w:t>
      </w:r>
      <w:proofErr w:type="spellEnd"/>
      <w:r>
        <w:rPr>
          <w:rFonts w:ascii="Avenir Book" w:hAnsi="Avenir Book" w:cs="Avenir Book"/>
          <w:color w:val="000000"/>
          <w:sz w:val="20"/>
          <w:szCs w:val="20"/>
        </w:rPr>
        <w:t xml:space="preserve"> college.  </w:t>
      </w:r>
    </w:p>
    <w:p w14:paraId="4DC0B318"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p>
    <w:p w14:paraId="74A37642"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 xml:space="preserve">When teaching KS4 I bolster confidence in their artistic practises, embracing the development of their ideas, stimulating curiosity.  I expect students to develop a solid foundation of both primary and secondary research, that is relevant to their intentions.  This builds a frame work for their own process, practise and experimentation, as they plan for an outcome. Through written and verbal feedback students are now independently able to present their ideas, observations and intentions as they work toward a better grade.  Using a </w:t>
      </w:r>
      <w:proofErr w:type="spellStart"/>
      <w:r>
        <w:rPr>
          <w:rFonts w:ascii="Avenir Book" w:hAnsi="Avenir Book" w:cs="Avenir Book"/>
          <w:color w:val="000000"/>
          <w:sz w:val="20"/>
          <w:szCs w:val="20"/>
        </w:rPr>
        <w:t>Kagan</w:t>
      </w:r>
      <w:proofErr w:type="spellEnd"/>
      <w:r>
        <w:rPr>
          <w:rFonts w:ascii="Avenir Book" w:hAnsi="Avenir Book" w:cs="Avenir Book"/>
          <w:color w:val="000000"/>
          <w:sz w:val="20"/>
          <w:szCs w:val="20"/>
        </w:rPr>
        <w:t xml:space="preserve"> seating strategy I seat students of abilities just beyond their own, this has helped inspire change, providing those of a lower ability, with exemplar work to emulate.  Being the only teacher and without technical support or the recommended time given over KS3 and a department to turn around, I am proud to say that my current Y11 group, according to ALPS predictions, have moved from level 8 to 5 in Art.  Predicted grades for 2017/18 will be 70.83% 4+.  54.17% 5-8.  </w:t>
      </w:r>
    </w:p>
    <w:p w14:paraId="3DFCBA50"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p>
    <w:p w14:paraId="23845E1D"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r>
        <w:rPr>
          <w:rFonts w:ascii="Avenir Book" w:hAnsi="Avenir Book" w:cs="Avenir Book"/>
          <w:color w:val="000000"/>
          <w:sz w:val="20"/>
          <w:szCs w:val="20"/>
        </w:rPr>
        <w:t xml:space="preserve">I have in the past taught Graphics and Textiles.  One scheme of work I designed included using CD’s to create spindles to spin plastic bag ‘wool’.  I have taught using packages such as 2D Design, as well as Photoshop and free online editing packages such as </w:t>
      </w:r>
      <w:proofErr w:type="spellStart"/>
      <w:r>
        <w:rPr>
          <w:rFonts w:ascii="Avenir Book" w:hAnsi="Avenir Book" w:cs="Avenir Book"/>
          <w:color w:val="000000"/>
          <w:sz w:val="20"/>
          <w:szCs w:val="20"/>
        </w:rPr>
        <w:t>Pixlr</w:t>
      </w:r>
      <w:proofErr w:type="spellEnd"/>
      <w:r>
        <w:rPr>
          <w:rFonts w:ascii="Avenir Book" w:hAnsi="Avenir Book" w:cs="Avenir Book"/>
          <w:color w:val="000000"/>
          <w:sz w:val="20"/>
          <w:szCs w:val="20"/>
        </w:rPr>
        <w:t xml:space="preserve"> and </w:t>
      </w:r>
      <w:proofErr w:type="spellStart"/>
      <w:r>
        <w:rPr>
          <w:rFonts w:ascii="Avenir Book" w:hAnsi="Avenir Book" w:cs="Avenir Book"/>
          <w:color w:val="000000"/>
          <w:sz w:val="20"/>
          <w:szCs w:val="20"/>
        </w:rPr>
        <w:t>PicMonkey</w:t>
      </w:r>
      <w:proofErr w:type="spellEnd"/>
      <w:r>
        <w:rPr>
          <w:rFonts w:ascii="Avenir Book" w:hAnsi="Avenir Book" w:cs="Avenir Book"/>
          <w:color w:val="000000"/>
          <w:sz w:val="20"/>
          <w:szCs w:val="20"/>
        </w:rPr>
        <w:t xml:space="preserve">.  I would be happy to work hard to maintain high teaching standards at All Hallows, adapting to the needs and wishes of each department, to provide lessons that pupils enjoy and in which they can perform to the best of their abilities.  </w:t>
      </w:r>
    </w:p>
    <w:p w14:paraId="281B4A37" w14:textId="77777777" w:rsidR="000126C5" w:rsidRDefault="000126C5" w:rsidP="009A3113">
      <w:pPr>
        <w:tabs>
          <w:tab w:val="left" w:pos="180"/>
          <w:tab w:val="left" w:pos="284"/>
        </w:tabs>
        <w:autoSpaceDE w:val="0"/>
        <w:autoSpaceDN w:val="0"/>
        <w:adjustRightInd w:val="0"/>
        <w:rPr>
          <w:rFonts w:ascii="Avenir Book" w:hAnsi="Avenir Book" w:cs="Avenir Book"/>
          <w:color w:val="000000"/>
          <w:sz w:val="20"/>
          <w:szCs w:val="20"/>
        </w:rPr>
      </w:pPr>
    </w:p>
    <w:p w14:paraId="39FAE4FD" w14:textId="77777777" w:rsidR="000126C5" w:rsidRDefault="000126C5" w:rsidP="009A3113">
      <w:pPr>
        <w:tabs>
          <w:tab w:val="left" w:pos="180"/>
          <w:tab w:val="left" w:pos="284"/>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As a committed member of staff I have attended, Staff Meetings and Staff Training as well as a Parents’ and Options Evenings.  I have delivered informative Year 9 options assemblies.  I have maintained my own art practise, recently completing a ceramics course, a year as part of a sketchbook circle and I am part of the Teaching and Learning Community at Worden.</w:t>
      </w:r>
    </w:p>
    <w:p w14:paraId="692FA2E9" w14:textId="77777777" w:rsidR="000126C5" w:rsidRDefault="000126C5" w:rsidP="009A3113">
      <w:pPr>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rPr>
          <w:rFonts w:ascii="Avenir Book" w:hAnsi="Avenir Book" w:cs="Avenir Book"/>
          <w:color w:val="000000"/>
          <w:sz w:val="20"/>
          <w:szCs w:val="20"/>
        </w:rPr>
      </w:pPr>
    </w:p>
    <w:p w14:paraId="6389BF27" w14:textId="66BA6949" w:rsidR="000126C5" w:rsidRDefault="000126C5" w:rsidP="009A3113">
      <w:pPr>
        <w:tabs>
          <w:tab w:val="left" w:pos="180"/>
          <w:tab w:val="left" w:pos="284"/>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 xml:space="preserve">I would very much like the opportunity to be a vibrant, devoted member of staff </w:t>
      </w:r>
      <w:r w:rsidR="00AE163D">
        <w:rPr>
          <w:rFonts w:ascii="Avenir Book" w:hAnsi="Avenir Book" w:cs="Avenir Book"/>
          <w:color w:val="000000"/>
          <w:spacing w:val="-6"/>
          <w:kern w:val="1"/>
          <w:sz w:val="20"/>
          <w:szCs w:val="20"/>
        </w:rPr>
        <w:t>and</w:t>
      </w:r>
      <w:r>
        <w:rPr>
          <w:rFonts w:ascii="Avenir Book" w:hAnsi="Avenir Book" w:cs="Avenir Book"/>
          <w:color w:val="000000"/>
          <w:spacing w:val="-6"/>
          <w:kern w:val="1"/>
          <w:sz w:val="20"/>
          <w:szCs w:val="20"/>
        </w:rPr>
        <w:t xml:space="preserve"> would look forward to working with </w:t>
      </w:r>
      <w:r w:rsidR="00AE163D">
        <w:rPr>
          <w:rFonts w:ascii="Avenir Book" w:hAnsi="Avenir Book" w:cs="Avenir Book"/>
          <w:color w:val="000000"/>
          <w:spacing w:val="-6"/>
          <w:kern w:val="1"/>
          <w:sz w:val="20"/>
          <w:szCs w:val="20"/>
        </w:rPr>
        <w:t>teachers</w:t>
      </w:r>
      <w:r>
        <w:rPr>
          <w:rFonts w:ascii="Avenir Book" w:hAnsi="Avenir Book" w:cs="Avenir Book"/>
          <w:color w:val="000000"/>
          <w:spacing w:val="-6"/>
          <w:kern w:val="1"/>
          <w:sz w:val="20"/>
          <w:szCs w:val="20"/>
        </w:rPr>
        <w:t xml:space="preserve"> who’s dedication to building an outstanding department is evident and inspiring.  As an art teacher I am flexible, collaborative and passionate about art and am excited about the prospect of being able to work as part of an already thriving department, where there is a vision for Arts’ importance in the nurturing and development of students.  </w:t>
      </w:r>
    </w:p>
    <w:p w14:paraId="36771455" w14:textId="77777777" w:rsidR="000126C5" w:rsidRDefault="000126C5" w:rsidP="009A3113">
      <w:pPr>
        <w:tabs>
          <w:tab w:val="left" w:pos="180"/>
          <w:tab w:val="left" w:pos="284"/>
        </w:tabs>
        <w:autoSpaceDE w:val="0"/>
        <w:autoSpaceDN w:val="0"/>
        <w:adjustRightInd w:val="0"/>
        <w:rPr>
          <w:rFonts w:ascii="Avenir Book" w:hAnsi="Avenir Book" w:cs="Avenir Book"/>
          <w:color w:val="000000"/>
          <w:spacing w:val="-6"/>
          <w:kern w:val="1"/>
          <w:sz w:val="20"/>
          <w:szCs w:val="20"/>
        </w:rPr>
      </w:pPr>
    </w:p>
    <w:p w14:paraId="1153E091" w14:textId="77777777" w:rsidR="000126C5" w:rsidRDefault="000126C5" w:rsidP="009A3113">
      <w:pPr>
        <w:tabs>
          <w:tab w:val="left" w:pos="180"/>
          <w:tab w:val="left" w:pos="284"/>
        </w:tabs>
        <w:autoSpaceDE w:val="0"/>
        <w:autoSpaceDN w:val="0"/>
        <w:adjustRightInd w:val="0"/>
        <w:rPr>
          <w:rFonts w:ascii="Avenir Book" w:hAnsi="Avenir Book" w:cs="Avenir Book"/>
          <w:color w:val="000000"/>
          <w:spacing w:val="-6"/>
          <w:kern w:val="1"/>
          <w:sz w:val="20"/>
          <w:szCs w:val="20"/>
        </w:rPr>
      </w:pPr>
      <w:r>
        <w:rPr>
          <w:rFonts w:ascii="Avenir Book" w:hAnsi="Avenir Book" w:cs="Avenir Book"/>
          <w:color w:val="000000"/>
          <w:spacing w:val="-6"/>
          <w:kern w:val="1"/>
          <w:sz w:val="20"/>
          <w:szCs w:val="20"/>
        </w:rPr>
        <w:t xml:space="preserve">Thank you for the time and attention you have given my application. </w:t>
      </w:r>
    </w:p>
    <w:p w14:paraId="59DACC6D" w14:textId="77777777" w:rsidR="000126C5" w:rsidRDefault="000126C5" w:rsidP="009A3113">
      <w:pPr>
        <w:tabs>
          <w:tab w:val="left" w:pos="180"/>
          <w:tab w:val="left" w:pos="284"/>
        </w:tabs>
        <w:autoSpaceDE w:val="0"/>
        <w:autoSpaceDN w:val="0"/>
        <w:adjustRightInd w:val="0"/>
        <w:rPr>
          <w:rFonts w:ascii="Times" w:hAnsi="Times" w:cs="Times"/>
          <w:color w:val="000000"/>
          <w:spacing w:val="-6"/>
          <w:kern w:val="1"/>
          <w:sz w:val="20"/>
          <w:szCs w:val="20"/>
        </w:rPr>
      </w:pPr>
    </w:p>
    <w:p w14:paraId="39E162D1" w14:textId="77777777" w:rsidR="000126C5" w:rsidRDefault="000126C5" w:rsidP="009A3113">
      <w:pPr>
        <w:autoSpaceDE w:val="0"/>
        <w:autoSpaceDN w:val="0"/>
        <w:adjustRightInd w:val="0"/>
        <w:rPr>
          <w:rFonts w:ascii="Times" w:hAnsi="Times" w:cs="Times"/>
          <w:color w:val="000000"/>
          <w:sz w:val="22"/>
          <w:szCs w:val="22"/>
        </w:rPr>
      </w:pPr>
    </w:p>
    <w:p w14:paraId="1698B103" w14:textId="77777777" w:rsidR="000126C5" w:rsidRDefault="000126C5" w:rsidP="009A3113">
      <w:pPr>
        <w:tabs>
          <w:tab w:val="left" w:pos="180"/>
        </w:tabs>
        <w:autoSpaceDE w:val="0"/>
        <w:autoSpaceDN w:val="0"/>
        <w:adjustRightInd w:val="0"/>
        <w:rPr>
          <w:rFonts w:ascii="Avenir Book" w:hAnsi="Avenir Book" w:cs="Avenir Book"/>
          <w:color w:val="000000"/>
          <w:sz w:val="22"/>
          <w:szCs w:val="22"/>
        </w:rPr>
      </w:pPr>
      <w:r>
        <w:rPr>
          <w:rFonts w:ascii="Avenir Book" w:hAnsi="Avenir Book" w:cs="Avenir Book"/>
          <w:color w:val="000000"/>
          <w:sz w:val="22"/>
          <w:szCs w:val="22"/>
        </w:rPr>
        <w:t xml:space="preserve">Sincerely, </w:t>
      </w:r>
    </w:p>
    <w:p w14:paraId="7ACB85B2" w14:textId="77777777" w:rsidR="000126C5" w:rsidRDefault="000126C5" w:rsidP="009A3113">
      <w:pPr>
        <w:tabs>
          <w:tab w:val="left" w:pos="180"/>
        </w:tabs>
        <w:autoSpaceDE w:val="0"/>
        <w:autoSpaceDN w:val="0"/>
        <w:adjustRightInd w:val="0"/>
        <w:rPr>
          <w:rFonts w:ascii="Avenir Book" w:hAnsi="Avenir Book" w:cs="Avenir Book"/>
          <w:color w:val="000000"/>
          <w:sz w:val="22"/>
          <w:szCs w:val="22"/>
        </w:rPr>
      </w:pPr>
    </w:p>
    <w:p w14:paraId="6CD4F40C" w14:textId="77777777" w:rsidR="000126C5" w:rsidRDefault="000126C5" w:rsidP="009A3113">
      <w:pPr>
        <w:tabs>
          <w:tab w:val="left" w:pos="180"/>
        </w:tabs>
        <w:autoSpaceDE w:val="0"/>
        <w:autoSpaceDN w:val="0"/>
        <w:adjustRightInd w:val="0"/>
        <w:rPr>
          <w:rFonts w:ascii="Avenir Book" w:hAnsi="Avenir Book" w:cs="Avenir Book"/>
          <w:color w:val="000000"/>
          <w:sz w:val="22"/>
          <w:szCs w:val="22"/>
        </w:rPr>
      </w:pPr>
      <w:r>
        <w:rPr>
          <w:rFonts w:ascii="Avenir Book" w:hAnsi="Avenir Book" w:cs="Avenir Book"/>
          <w:color w:val="000000"/>
          <w:sz w:val="22"/>
          <w:szCs w:val="22"/>
        </w:rPr>
        <w:t>Marie May</w:t>
      </w:r>
    </w:p>
    <w:p w14:paraId="20C06C8F" w14:textId="77777777" w:rsidR="000126C5" w:rsidRDefault="000126C5" w:rsidP="000126C5">
      <w:pPr>
        <w:widowControl w:val="0"/>
        <w:tabs>
          <w:tab w:val="left" w:pos="180"/>
          <w:tab w:val="left" w:pos="709"/>
          <w:tab w:val="left" w:pos="1417"/>
          <w:tab w:val="left" w:pos="2126"/>
          <w:tab w:val="left" w:pos="3543"/>
          <w:tab w:val="left" w:pos="4252"/>
          <w:tab w:val="left" w:pos="4961"/>
          <w:tab w:val="left" w:pos="5669"/>
          <w:tab w:val="left" w:pos="6378"/>
          <w:tab w:val="left" w:pos="7087"/>
          <w:tab w:val="left" w:pos="7795"/>
          <w:tab w:val="left" w:pos="8504"/>
          <w:tab w:val="left" w:pos="8668"/>
        </w:tabs>
        <w:autoSpaceDE w:val="0"/>
        <w:autoSpaceDN w:val="0"/>
        <w:adjustRightInd w:val="0"/>
        <w:ind w:left="-180"/>
        <w:rPr>
          <w:rFonts w:ascii="Avenir Book" w:hAnsi="Avenir Book" w:cs="Avenir Book"/>
          <w:color w:val="000000"/>
          <w:spacing w:val="-7"/>
          <w:kern w:val="1"/>
          <w:sz w:val="20"/>
          <w:szCs w:val="20"/>
        </w:rPr>
      </w:pPr>
    </w:p>
    <w:p w14:paraId="43B5AF9F" w14:textId="77777777" w:rsidR="008713D0" w:rsidRDefault="008713D0" w:rsidP="00BA1F18">
      <w:pPr>
        <w:tabs>
          <w:tab w:val="left" w:pos="180"/>
        </w:tabs>
        <w:ind w:left="-180"/>
        <w:rPr>
          <w:rFonts w:ascii="Avenir Book" w:hAnsi="Avenir Book"/>
        </w:rPr>
      </w:pPr>
    </w:p>
    <w:p w14:paraId="3FFF384F" w14:textId="4036DF9D" w:rsidR="00443468" w:rsidRPr="00D41B13" w:rsidRDefault="00443468" w:rsidP="00BA1F18">
      <w:pPr>
        <w:tabs>
          <w:tab w:val="left" w:pos="180"/>
        </w:tabs>
        <w:ind w:left="-180"/>
        <w:rPr>
          <w:rFonts w:ascii="Avenir Book" w:hAnsi="Avenir Book"/>
        </w:rPr>
      </w:pPr>
    </w:p>
    <w:sectPr w:rsidR="00443468" w:rsidRPr="00D41B13" w:rsidSect="002300C4">
      <w:pgSz w:w="12240" w:h="15840"/>
      <w:pgMar w:top="270" w:right="117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CFD"/>
    <w:rsid w:val="000126C5"/>
    <w:rsid w:val="0002008E"/>
    <w:rsid w:val="00090CFD"/>
    <w:rsid w:val="000A732B"/>
    <w:rsid w:val="000A752B"/>
    <w:rsid w:val="000B3DEB"/>
    <w:rsid w:val="000D3C9D"/>
    <w:rsid w:val="001731B4"/>
    <w:rsid w:val="001B4137"/>
    <w:rsid w:val="001B4D96"/>
    <w:rsid w:val="001F0ABD"/>
    <w:rsid w:val="002300C4"/>
    <w:rsid w:val="0024451E"/>
    <w:rsid w:val="002957DE"/>
    <w:rsid w:val="002C5976"/>
    <w:rsid w:val="00333E53"/>
    <w:rsid w:val="00336755"/>
    <w:rsid w:val="00336A18"/>
    <w:rsid w:val="00392DAB"/>
    <w:rsid w:val="00410ED1"/>
    <w:rsid w:val="0044206D"/>
    <w:rsid w:val="00443468"/>
    <w:rsid w:val="00453FA5"/>
    <w:rsid w:val="00495183"/>
    <w:rsid w:val="004B23EB"/>
    <w:rsid w:val="004D4327"/>
    <w:rsid w:val="004F7EB0"/>
    <w:rsid w:val="005023EB"/>
    <w:rsid w:val="00524069"/>
    <w:rsid w:val="00564217"/>
    <w:rsid w:val="00570999"/>
    <w:rsid w:val="005B4414"/>
    <w:rsid w:val="005D2F20"/>
    <w:rsid w:val="006542EF"/>
    <w:rsid w:val="006620EB"/>
    <w:rsid w:val="006A5A42"/>
    <w:rsid w:val="006B68C3"/>
    <w:rsid w:val="00702549"/>
    <w:rsid w:val="0075625E"/>
    <w:rsid w:val="007756AB"/>
    <w:rsid w:val="00776773"/>
    <w:rsid w:val="00804934"/>
    <w:rsid w:val="008054C1"/>
    <w:rsid w:val="00833114"/>
    <w:rsid w:val="008713D0"/>
    <w:rsid w:val="008E73DD"/>
    <w:rsid w:val="009046FC"/>
    <w:rsid w:val="00917F7A"/>
    <w:rsid w:val="009240DF"/>
    <w:rsid w:val="00961D79"/>
    <w:rsid w:val="00961FB1"/>
    <w:rsid w:val="009A3113"/>
    <w:rsid w:val="009B4B5F"/>
    <w:rsid w:val="00A67F04"/>
    <w:rsid w:val="00AC02A9"/>
    <w:rsid w:val="00AE163D"/>
    <w:rsid w:val="00AE46CB"/>
    <w:rsid w:val="00AE5D47"/>
    <w:rsid w:val="00B07A3D"/>
    <w:rsid w:val="00B871C0"/>
    <w:rsid w:val="00BA1F18"/>
    <w:rsid w:val="00BA3832"/>
    <w:rsid w:val="00BA5527"/>
    <w:rsid w:val="00BB2249"/>
    <w:rsid w:val="00BB783E"/>
    <w:rsid w:val="00BE0F45"/>
    <w:rsid w:val="00C059BB"/>
    <w:rsid w:val="00C3356A"/>
    <w:rsid w:val="00C339A4"/>
    <w:rsid w:val="00C62F73"/>
    <w:rsid w:val="00C752CE"/>
    <w:rsid w:val="00C851C0"/>
    <w:rsid w:val="00CD1C6F"/>
    <w:rsid w:val="00CD3893"/>
    <w:rsid w:val="00D41B13"/>
    <w:rsid w:val="00D963B4"/>
    <w:rsid w:val="00DB4257"/>
    <w:rsid w:val="00DF17F5"/>
    <w:rsid w:val="00E12F42"/>
    <w:rsid w:val="00E16429"/>
    <w:rsid w:val="00E22D54"/>
    <w:rsid w:val="00E7174D"/>
    <w:rsid w:val="00E755C6"/>
    <w:rsid w:val="00E93968"/>
    <w:rsid w:val="00E97A41"/>
    <w:rsid w:val="00F04F4F"/>
    <w:rsid w:val="00F2109C"/>
    <w:rsid w:val="00F31A80"/>
    <w:rsid w:val="00F51A12"/>
    <w:rsid w:val="00F707D1"/>
    <w:rsid w:val="00F7724F"/>
    <w:rsid w:val="00F84E60"/>
    <w:rsid w:val="00F90821"/>
    <w:rsid w:val="00F91472"/>
    <w:rsid w:val="00FA69DF"/>
    <w:rsid w:val="00FB1F25"/>
    <w:rsid w:val="00FE66CB"/>
    <w:rsid w:val="00FF6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79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May</dc:creator>
  <cp:keywords/>
  <dc:description/>
  <cp:lastModifiedBy>Marie May</cp:lastModifiedBy>
  <cp:revision>3</cp:revision>
  <cp:lastPrinted>2018-03-25T17:57:00Z</cp:lastPrinted>
  <dcterms:created xsi:type="dcterms:W3CDTF">2018-03-25T17:56:00Z</dcterms:created>
  <dcterms:modified xsi:type="dcterms:W3CDTF">2018-03-25T18:02:00Z</dcterms:modified>
</cp:coreProperties>
</file>